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C8352" w14:textId="6BC042E9" w:rsidR="006A4292" w:rsidRPr="00621705" w:rsidRDefault="00024B8F" w:rsidP="00DF0600">
      <w:pPr>
        <w:jc w:val="center"/>
        <w:rPr>
          <w:rFonts w:ascii="Times New Roman" w:hAnsi="Times New Roman" w:cs="Times New Roman"/>
          <w:b/>
          <w:sz w:val="32"/>
        </w:rPr>
      </w:pPr>
      <w:r w:rsidRPr="00621705">
        <w:rPr>
          <w:rFonts w:ascii="Times New Roman" w:hAnsi="Times New Roman" w:cs="Times New Roman"/>
          <w:b/>
          <w:sz w:val="32"/>
        </w:rPr>
        <w:t>Academy of Richmond County</w:t>
      </w:r>
      <w:r w:rsidR="006A4292" w:rsidRPr="00621705">
        <w:rPr>
          <w:rFonts w:ascii="Times New Roman" w:hAnsi="Times New Roman" w:cs="Times New Roman"/>
          <w:b/>
          <w:sz w:val="32"/>
        </w:rPr>
        <w:t xml:space="preserve"> - Weekly Plan to Align Lessons</w:t>
      </w:r>
      <w:r w:rsidR="00DA4ECD" w:rsidRPr="00621705">
        <w:rPr>
          <w:rFonts w:ascii="Times New Roman" w:hAnsi="Times New Roman" w:cs="Times New Roman"/>
          <w:b/>
          <w:sz w:val="32"/>
        </w:rPr>
        <w:t xml:space="preserve"> (</w:t>
      </w:r>
      <w:r w:rsidR="000D2310" w:rsidRPr="00621705">
        <w:rPr>
          <w:rFonts w:ascii="Times New Roman" w:hAnsi="Times New Roman" w:cs="Times New Roman"/>
          <w:b/>
          <w:sz w:val="32"/>
        </w:rPr>
        <w:t xml:space="preserve">Week </w:t>
      </w:r>
      <w:proofErr w:type="gramStart"/>
      <w:r w:rsidR="000D2310" w:rsidRPr="00621705">
        <w:rPr>
          <w:rFonts w:ascii="Times New Roman" w:hAnsi="Times New Roman" w:cs="Times New Roman"/>
          <w:b/>
          <w:sz w:val="32"/>
        </w:rPr>
        <w:t>At</w:t>
      </w:r>
      <w:proofErr w:type="gramEnd"/>
      <w:r w:rsidR="000D2310" w:rsidRPr="00621705">
        <w:rPr>
          <w:rFonts w:ascii="Times New Roman" w:hAnsi="Times New Roman" w:cs="Times New Roman"/>
          <w:b/>
          <w:sz w:val="32"/>
        </w:rPr>
        <w:t xml:space="preserve"> a Glance)</w:t>
      </w:r>
    </w:p>
    <w:p w14:paraId="590A841A" w14:textId="3861D4E8" w:rsidR="00A35A04" w:rsidRPr="00F22626" w:rsidRDefault="006A4292" w:rsidP="00E65131">
      <w:pPr>
        <w:jc w:val="center"/>
        <w:rPr>
          <w:rFonts w:ascii="Times New Roman" w:hAnsi="Times New Roman" w:cs="Times New Roman"/>
          <w:b/>
          <w:bCs/>
        </w:rPr>
      </w:pPr>
      <w:r w:rsidRPr="00F22626">
        <w:rPr>
          <w:rFonts w:ascii="Times New Roman" w:hAnsi="Times New Roman" w:cs="Times New Roman"/>
          <w:b/>
          <w:bCs/>
        </w:rPr>
        <w:t>Subject:</w:t>
      </w:r>
      <w:r w:rsidR="009A05B1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-2137390985"/>
          <w:placeholder>
            <w:docPart w:val="79A2C1E99CE447CFA9EEDDBEA71508F5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 xml:space="preserve">IB Core </w:t>
          </w:r>
        </w:sdtContent>
      </w:sdt>
      <w:r w:rsidR="00D15BF3">
        <w:rPr>
          <w:rFonts w:ascii="Times New Roman" w:hAnsi="Times New Roman" w:cs="Times New Roman"/>
          <w:b/>
          <w:bCs/>
        </w:rPr>
        <w:t xml:space="preserve"> </w:t>
      </w:r>
      <w:r w:rsidR="00F22626" w:rsidRPr="00F22626">
        <w:rPr>
          <w:rFonts w:ascii="Times New Roman" w:hAnsi="Times New Roman" w:cs="Times New Roman"/>
          <w:b/>
          <w:bCs/>
        </w:rPr>
        <w:t>Course</w:t>
      </w:r>
      <w:r w:rsidR="44889190" w:rsidRPr="00F22626">
        <w:rPr>
          <w:rFonts w:ascii="Times New Roman" w:hAnsi="Times New Roman" w:cs="Times New Roman"/>
          <w:b/>
          <w:bCs/>
        </w:rPr>
        <w:t>:</w:t>
      </w:r>
      <w:r w:rsidR="00F22626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1247919706"/>
          <w:placeholder>
            <w:docPart w:val="1EEA77AB054B4579AFD537E3956705C6"/>
          </w:placeholder>
        </w:sdtPr>
        <w:sdtContent>
          <w:r w:rsidR="00D32B99">
            <w:rPr>
              <w:rFonts w:ascii="Times New Roman" w:hAnsi="Times New Roman" w:cs="Times New Roman"/>
              <w:b/>
              <w:bCs/>
            </w:rPr>
            <w:t>TOK II</w:t>
          </w:r>
          <w:r w:rsidR="00736B3B">
            <w:rPr>
              <w:rFonts w:ascii="Times New Roman" w:hAnsi="Times New Roman" w:cs="Times New Roman"/>
              <w:b/>
              <w:bCs/>
            </w:rPr>
            <w:t xml:space="preserve"> </w:t>
          </w:r>
        </w:sdtContent>
      </w:sdt>
      <w:r w:rsidR="00107E0D" w:rsidRPr="00F22626">
        <w:rPr>
          <w:rFonts w:ascii="Times New Roman" w:hAnsi="Times New Roman" w:cs="Times New Roman"/>
          <w:b/>
          <w:bCs/>
        </w:rPr>
        <w:t xml:space="preserve"> </w:t>
      </w:r>
      <w:r w:rsidR="001C6CCA" w:rsidRPr="00F22626">
        <w:rPr>
          <w:rFonts w:ascii="Times New Roman" w:hAnsi="Times New Roman" w:cs="Times New Roman"/>
          <w:b/>
          <w:bCs/>
        </w:rPr>
        <w:t>Grade:</w:t>
      </w:r>
      <w:r w:rsidR="00736B3B">
        <w:rPr>
          <w:rFonts w:ascii="Times New Roman" w:hAnsi="Times New Roman" w:cs="Times New Roman"/>
          <w:b/>
          <w:bCs/>
        </w:rPr>
        <w:t xml:space="preserve"> </w:t>
      </w:r>
      <w:r w:rsidR="00D32B99">
        <w:rPr>
          <w:rFonts w:ascii="Times New Roman" w:hAnsi="Times New Roman" w:cs="Times New Roman"/>
          <w:b/>
          <w:bCs/>
        </w:rPr>
        <w:t>12</w:t>
      </w:r>
      <w:r w:rsidR="00012015" w:rsidRPr="00F22626">
        <w:rPr>
          <w:rFonts w:ascii="Times New Roman" w:hAnsi="Times New Roman" w:cs="Times New Roman"/>
          <w:b/>
          <w:bCs/>
        </w:rPr>
        <w:t xml:space="preserve">   </w:t>
      </w:r>
      <w:r w:rsidR="00FE17F3" w:rsidRPr="00F22626">
        <w:rPr>
          <w:rFonts w:ascii="Times New Roman" w:hAnsi="Times New Roman" w:cs="Times New Roman"/>
          <w:b/>
          <w:bCs/>
        </w:rPr>
        <w:t>Date:</w:t>
      </w:r>
      <w:r w:rsidR="10591DBA" w:rsidRPr="00F22626">
        <w:rPr>
          <w:rFonts w:ascii="Times New Roman" w:hAnsi="Times New Roman" w:cs="Times New Roman"/>
          <w:b/>
          <w:bCs/>
        </w:rPr>
        <w:t xml:space="preserve"> </w:t>
      </w:r>
      <w:sdt>
        <w:sdtPr>
          <w:rPr>
            <w:rFonts w:ascii="Times New Roman" w:hAnsi="Times New Roman" w:cs="Times New Roman"/>
            <w:b/>
            <w:bCs/>
          </w:rPr>
          <w:id w:val="862555431"/>
          <w:placeholder>
            <w:docPart w:val="ACF1D1C512AC47ABAC46F65A428120AD"/>
          </w:placeholder>
          <w:date w:fullDate="2024-11-04T00:00:00Z">
            <w:dateFormat w:val="M/d/yyyy"/>
            <w:lid w:val="en-US"/>
            <w:storeMappedDataAs w:val="dateTime"/>
            <w:calendar w:val="gregorian"/>
          </w:date>
        </w:sdtPr>
        <w:sdtContent>
          <w:r w:rsidR="00E62402">
            <w:rPr>
              <w:rFonts w:ascii="Times New Roman" w:hAnsi="Times New Roman" w:cs="Times New Roman"/>
              <w:b/>
              <w:bCs/>
            </w:rPr>
            <w:t>1</w:t>
          </w:r>
          <w:r w:rsidR="00D001B4">
            <w:rPr>
              <w:rFonts w:ascii="Times New Roman" w:hAnsi="Times New Roman" w:cs="Times New Roman"/>
              <w:b/>
              <w:bCs/>
            </w:rPr>
            <w:t>1</w:t>
          </w:r>
          <w:r w:rsidR="00E62402">
            <w:rPr>
              <w:rFonts w:ascii="Times New Roman" w:hAnsi="Times New Roman" w:cs="Times New Roman"/>
              <w:b/>
              <w:bCs/>
            </w:rPr>
            <w:t>/</w:t>
          </w:r>
          <w:r w:rsidR="00D001B4">
            <w:rPr>
              <w:rFonts w:ascii="Times New Roman" w:hAnsi="Times New Roman" w:cs="Times New Roman"/>
              <w:b/>
              <w:bCs/>
            </w:rPr>
            <w:t>4</w:t>
          </w:r>
          <w:r w:rsidR="00E62402">
            <w:rPr>
              <w:rFonts w:ascii="Times New Roman" w:hAnsi="Times New Roman" w:cs="Times New Roman"/>
              <w:b/>
              <w:bCs/>
            </w:rPr>
            <w:t>/2024</w:t>
          </w:r>
        </w:sdtContent>
      </w:sdt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1C6CCA" w:rsidRPr="00F22626" w14:paraId="54094050" w14:textId="77777777" w:rsidTr="001C6CCA">
        <w:trPr>
          <w:trHeight w:val="1008"/>
        </w:trPr>
        <w:tc>
          <w:tcPr>
            <w:tcW w:w="14575" w:type="dxa"/>
            <w:gridSpan w:val="6"/>
            <w:vAlign w:val="center"/>
          </w:tcPr>
          <w:p w14:paraId="79FFE683" w14:textId="3ABDC5FA" w:rsidR="00340B45" w:rsidRPr="00E65131" w:rsidRDefault="00A35A04" w:rsidP="004332F5">
            <w:pPr>
              <w:pStyle w:val="NormalWeb"/>
              <w:shd w:val="clear" w:color="auto" w:fill="FFFFFF"/>
              <w:spacing w:before="180" w:beforeAutospacing="0" w:after="180" w:afterAutospacing="0"/>
              <w:rPr>
                <w:rFonts w:eastAsiaTheme="minorHAnsi"/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>Standard</w:t>
            </w:r>
            <w:r w:rsidR="00621705" w:rsidRPr="00F22626">
              <w:rPr>
                <w:b/>
                <w:color w:val="000000" w:themeColor="text1"/>
              </w:rPr>
              <w:t>(s)</w:t>
            </w:r>
            <w:r w:rsidRPr="00F22626">
              <w:rPr>
                <w:b/>
                <w:color w:val="000000" w:themeColor="text1"/>
              </w:rPr>
              <w:t>:</w:t>
            </w:r>
            <w:r w:rsidR="004332F5" w:rsidRPr="00F22626">
              <w:rPr>
                <w:b/>
                <w:color w:val="000000" w:themeColor="text1"/>
              </w:rPr>
              <w:t xml:space="preserve">  </w:t>
            </w:r>
            <w:sdt>
              <w:sdtPr>
                <w:rPr>
                  <w:color w:val="000000" w:themeColor="text1"/>
                </w:rPr>
                <w:id w:val="-716818218"/>
                <w:placeholder>
                  <w:docPart w:val="69813C3232D94C82B0611F8D06CC1D74"/>
                </w:placeholder>
              </w:sdtPr>
              <w:sdtContent>
                <w:r w:rsidR="00D32B99">
                  <w:rPr>
                    <w:color w:val="000000" w:themeColor="text1"/>
                  </w:rPr>
                  <w:t>T</w:t>
                </w:r>
                <w:r w:rsidR="0081212D">
                  <w:rPr>
                    <w:color w:val="000000" w:themeColor="text1"/>
                  </w:rPr>
                  <w:t>he TOK Essay</w:t>
                </w:r>
              </w:sdtContent>
            </w:sdt>
          </w:p>
          <w:p w14:paraId="1CE338DD" w14:textId="457B56A3" w:rsidR="008672C1" w:rsidRPr="00F22626" w:rsidRDefault="00340B45" w:rsidP="00340B45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Assessment</w:t>
            </w:r>
            <w:r w:rsidR="0062170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(s)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1705"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Unit Test</w:t>
            </w:r>
            <w:r w:rsidR="000D2310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1212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F85AA9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2626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r w:rsidR="00D16A48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3E4EBB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Lab</w:t>
            </w:r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443D88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="005D773F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443D88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Analysis</w:t>
            </w:r>
          </w:p>
        </w:tc>
      </w:tr>
      <w:tr w:rsidR="001C6CCA" w:rsidRPr="00F22626" w14:paraId="61082970" w14:textId="77777777" w:rsidTr="001C6CC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Learning Target</w:t>
            </w:r>
          </w:p>
          <w:p w14:paraId="03E12EA8" w14:textId="7B3BED40" w:rsidR="006C21FF" w:rsidRPr="00F22626" w:rsidRDefault="006C21F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Opening</w:t>
            </w:r>
          </w:p>
          <w:p w14:paraId="6300F4B1" w14:textId="30BBFCBA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4C981AF3" w14:textId="366FD673" w:rsidR="0096039E" w:rsidRPr="00F22626" w:rsidRDefault="00DC79F4" w:rsidP="00DC79F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Success </w:t>
            </w:r>
            <w:r w:rsidR="0096039E"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Criteria</w:t>
            </w:r>
          </w:p>
        </w:tc>
      </w:tr>
      <w:tr w:rsidR="001C6CCA" w:rsidRPr="00F22626" w14:paraId="0E64154E" w14:textId="77777777" w:rsidTr="001C6CC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3F683DC5" w:rsidR="0096039E" w:rsidRPr="00F22626" w:rsidRDefault="0096039E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F22626" w:rsidRDefault="0096039E" w:rsidP="00AB668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2C055FC8" w14:textId="77777777" w:rsidTr="001C6CC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Monday</w:t>
            </w:r>
          </w:p>
        </w:tc>
        <w:tc>
          <w:tcPr>
            <w:tcW w:w="2430" w:type="dxa"/>
          </w:tcPr>
          <w:p w14:paraId="4B94D5A5" w14:textId="3D54DBE0" w:rsidR="00D001B4" w:rsidRPr="00736B3B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DEEC669" w14:textId="06B11413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3656B9AB" w14:textId="55458B92" w:rsidR="00D001B4" w:rsidRPr="008D6C23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8D6C23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vertAlign w:val="superscript"/>
              </w:rPr>
              <w:t>st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ManageBac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Interaction with the TOK Essay completed in class</w:t>
            </w:r>
          </w:p>
        </w:tc>
        <w:tc>
          <w:tcPr>
            <w:tcW w:w="2340" w:type="dxa"/>
          </w:tcPr>
          <w:p w14:paraId="45FB0818" w14:textId="04DF870E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vAlign w:val="center"/>
          </w:tcPr>
          <w:p w14:paraId="1A763190" w14:textId="1BAA5FA7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22626">
              <w:rPr>
                <w:rFonts w:ascii="Times New Roman" w:hAnsi="Times New Roman" w:cs="Times New Roman"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828634531"/>
                <w:placeholder>
                  <w:docPart w:val="A705808B41BC4DFDADCAADD18B4C81A6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analyze and summarize assigned texts. </w:t>
                </w:r>
              </w:sdtContent>
            </w:sdt>
          </w:p>
          <w:p w14:paraId="15AD2F02" w14:textId="572A6CBA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008634424"/>
                <w:placeholder>
                  <w:docPart w:val="D185CA13841041C6AB32C33256AE49D8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>I ca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n isolate major significant points from large texts.  </w:t>
                </w:r>
              </w:sdtContent>
            </w:sdt>
          </w:p>
          <w:p w14:paraId="32BDDB5B" w14:textId="25905DA4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654804389"/>
                <w:placeholder>
                  <w:docPart w:val="3204D8A2A9D94EAEB918E8E1CC39B8BA"/>
                </w:placeholder>
              </w:sdtPr>
              <w:sdtContent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I can </w:t>
                </w:r>
                <w:r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make relevant connections to TOK concepts and areas of knowledge from written, visual, and video sources. </w:t>
                </w:r>
                <w:r w:rsidRPr="00D04348">
                  <w:rPr>
                    <w:rFonts w:ascii="Times New Roman" w:hAnsi="Times New Roman" w:cs="Times New Roman"/>
                    <w:bCs/>
                    <w:color w:val="000000" w:themeColor="text1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6AD7B273" w14:textId="7CC6566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950CF3" w14:textId="3B385B8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  <w:p w14:paraId="2A8DCAF9" w14:textId="4D487618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04348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Tool(s) for Criteria Success:</w:t>
            </w:r>
          </w:p>
          <w:p w14:paraId="0DD24429" w14:textId="058E5E39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Rubric</w:t>
            </w:r>
          </w:p>
          <w:p w14:paraId="41C162AF" w14:textId="29A01325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113830907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Pr="00D04348"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Self-Assessment</w:t>
            </w:r>
          </w:p>
          <w:p w14:paraId="574DD6BC" w14:textId="39166F8D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1672445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Checklist</w:t>
            </w:r>
          </w:p>
          <w:p w14:paraId="42049305" w14:textId="32AA2AF9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Peer Assessment</w:t>
            </w:r>
          </w:p>
          <w:p w14:paraId="64B825B5" w14:textId="334A490E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Exemplars/Non-Exemplars</w:t>
            </w:r>
          </w:p>
          <w:p w14:paraId="4C106D56" w14:textId="2AD42D96" w:rsidR="00D001B4" w:rsidRPr="00D04348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Times New Roman" w:hAnsi="Times New Roman" w:cs="Times New Roman"/>
                  <w:bCs/>
                  <w:color w:val="000000" w:themeColor="text1"/>
                  <w:sz w:val="20"/>
                  <w:szCs w:val="20"/>
                </w:rPr>
                <w:id w:val="211740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bCs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D04348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Other</w:t>
            </w:r>
          </w:p>
          <w:p w14:paraId="4DAC50D6" w14:textId="70213E52" w:rsidR="00D001B4" w:rsidRPr="00D04348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66A5FC07" w14:textId="568B77DA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3F81C3EE" w14:textId="7046643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577F7B41" w14:textId="50A84E65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3D4541A" w14:textId="63AB5A5C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6E12127A" w14:textId="77777777" w:rsidR="00D001B4" w:rsidRPr="00F22626" w:rsidRDefault="00D001B4" w:rsidP="00D001B4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14:paraId="049F31CB" w14:textId="7BD1FA05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</w:tc>
      </w:tr>
      <w:tr w:rsidR="00D001B4" w:rsidRPr="00F22626" w14:paraId="0B01928F" w14:textId="77777777" w:rsidTr="001C6CCA">
        <w:trPr>
          <w:cantSplit/>
          <w:trHeight w:val="1160"/>
        </w:trPr>
        <w:tc>
          <w:tcPr>
            <w:tcW w:w="805" w:type="dxa"/>
            <w:textDirection w:val="btLr"/>
            <w:vAlign w:val="center"/>
          </w:tcPr>
          <w:p w14:paraId="7DFE89F6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Tuesday</w:t>
            </w:r>
          </w:p>
        </w:tc>
        <w:tc>
          <w:tcPr>
            <w:tcW w:w="2430" w:type="dxa"/>
          </w:tcPr>
          <w:p w14:paraId="53128261" w14:textId="66B9B98E" w:rsidR="00D001B4" w:rsidRPr="00736B3B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62486C05" w14:textId="5480B1CA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4101652C" w14:textId="68083528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4B99056E" w14:textId="4F23DCCF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299C43A" w14:textId="070EB4BF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1FB9E9A5" w14:textId="77777777" w:rsidTr="001C6CCA">
        <w:trPr>
          <w:cantSplit/>
          <w:trHeight w:val="1430"/>
        </w:trPr>
        <w:tc>
          <w:tcPr>
            <w:tcW w:w="805" w:type="dxa"/>
            <w:textDirection w:val="btLr"/>
            <w:vAlign w:val="center"/>
          </w:tcPr>
          <w:p w14:paraId="531FDC91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Wednesday</w:t>
            </w:r>
          </w:p>
        </w:tc>
        <w:tc>
          <w:tcPr>
            <w:tcW w:w="2430" w:type="dxa"/>
          </w:tcPr>
          <w:p w14:paraId="4DDBEF00" w14:textId="55C3F3A8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61D779" w14:textId="324CADB6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3CF2D8B6" w14:textId="1DEC268F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Selection of TOK Prescribed Title and proposal of the process of approaching the Essay</w:t>
            </w:r>
          </w:p>
        </w:tc>
        <w:tc>
          <w:tcPr>
            <w:tcW w:w="2340" w:type="dxa"/>
          </w:tcPr>
          <w:p w14:paraId="0FB78278" w14:textId="03E7E447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1FC39945" w14:textId="656B7FC4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6CAC590F" w14:textId="77777777" w:rsidTr="001C6CCA">
        <w:trPr>
          <w:cantSplit/>
          <w:trHeight w:val="1601"/>
        </w:trPr>
        <w:tc>
          <w:tcPr>
            <w:tcW w:w="805" w:type="dxa"/>
            <w:textDirection w:val="btLr"/>
            <w:vAlign w:val="center"/>
          </w:tcPr>
          <w:p w14:paraId="6E5DDD2B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Thursday</w:t>
            </w:r>
          </w:p>
        </w:tc>
        <w:tc>
          <w:tcPr>
            <w:tcW w:w="2430" w:type="dxa"/>
          </w:tcPr>
          <w:p w14:paraId="0562CB0E" w14:textId="5967482D" w:rsidR="00D001B4" w:rsidRPr="00F538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34CE0A41" w14:textId="51A53D16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2EBF3C5" w14:textId="665991ED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 Introduction due tomorrow</w:t>
            </w:r>
          </w:p>
        </w:tc>
        <w:tc>
          <w:tcPr>
            <w:tcW w:w="2340" w:type="dxa"/>
          </w:tcPr>
          <w:p w14:paraId="6D98A12B" w14:textId="722D298B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2946DB82" w14:textId="00E2D0D2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  <w:tr w:rsidR="00D001B4" w:rsidRPr="00F22626" w14:paraId="5D26DC16" w14:textId="77777777" w:rsidTr="001C6CCA">
        <w:trPr>
          <w:cantSplit/>
          <w:trHeight w:val="1268"/>
        </w:trPr>
        <w:tc>
          <w:tcPr>
            <w:tcW w:w="805" w:type="dxa"/>
            <w:textDirection w:val="btLr"/>
            <w:vAlign w:val="center"/>
          </w:tcPr>
          <w:p w14:paraId="62F27318" w14:textId="77777777" w:rsidR="00D001B4" w:rsidRPr="00F22626" w:rsidRDefault="00D001B4" w:rsidP="00D001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Friday</w:t>
            </w:r>
          </w:p>
        </w:tc>
        <w:tc>
          <w:tcPr>
            <w:tcW w:w="2430" w:type="dxa"/>
          </w:tcPr>
          <w:p w14:paraId="5997CC1D" w14:textId="6A48BF83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610" w:type="dxa"/>
          </w:tcPr>
          <w:p w14:paraId="110FFD37" w14:textId="69298117" w:rsidR="00D001B4" w:rsidRPr="00F22626" w:rsidRDefault="00D001B4" w:rsidP="00D001B4">
            <w:pP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The TOK Essay</w:t>
            </w:r>
          </w:p>
        </w:tc>
        <w:tc>
          <w:tcPr>
            <w:tcW w:w="2970" w:type="dxa"/>
          </w:tcPr>
          <w:p w14:paraId="6B699379" w14:textId="70284638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Essay/EE Deadlines met</w:t>
            </w:r>
          </w:p>
        </w:tc>
        <w:tc>
          <w:tcPr>
            <w:tcW w:w="2340" w:type="dxa"/>
          </w:tcPr>
          <w:p w14:paraId="3FE9F23F" w14:textId="212FF403" w:rsidR="00D001B4" w:rsidRPr="00F22626" w:rsidRDefault="00D001B4" w:rsidP="00D001B4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420" w:type="dxa"/>
            <w:vMerge/>
            <w:vAlign w:val="center"/>
          </w:tcPr>
          <w:p w14:paraId="08CE6F91" w14:textId="77777777" w:rsidR="00D001B4" w:rsidRPr="00F22626" w:rsidRDefault="00D001B4" w:rsidP="00D001B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</w:p>
        </w:tc>
      </w:tr>
    </w:tbl>
    <w:p w14:paraId="59636754" w14:textId="3813372B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443D88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1BFA5C59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F53826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="00AB366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42EBC9" w14:textId="77777777" w:rsidR="00506C26" w:rsidRDefault="00506C26">
      <w:pPr>
        <w:spacing w:after="0" w:line="240" w:lineRule="auto"/>
      </w:pPr>
      <w:r>
        <w:separator/>
      </w:r>
    </w:p>
  </w:endnote>
  <w:endnote w:type="continuationSeparator" w:id="0">
    <w:p w14:paraId="7B4CD173" w14:textId="77777777" w:rsidR="00506C26" w:rsidRDefault="00506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AAF84" w14:textId="77777777" w:rsidR="00506C26" w:rsidRDefault="00506C26">
      <w:pPr>
        <w:spacing w:after="0" w:line="240" w:lineRule="auto"/>
      </w:pPr>
      <w:r>
        <w:separator/>
      </w:r>
    </w:p>
  </w:footnote>
  <w:footnote w:type="continuationSeparator" w:id="0">
    <w:p w14:paraId="3C281713" w14:textId="77777777" w:rsidR="00506C26" w:rsidRDefault="00506C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888271">
    <w:abstractNumId w:val="4"/>
  </w:num>
  <w:num w:numId="2" w16cid:durableId="1269848778">
    <w:abstractNumId w:val="5"/>
  </w:num>
  <w:num w:numId="3" w16cid:durableId="2003659423">
    <w:abstractNumId w:val="0"/>
  </w:num>
  <w:num w:numId="4" w16cid:durableId="1763378927">
    <w:abstractNumId w:val="6"/>
  </w:num>
  <w:num w:numId="5" w16cid:durableId="1181316228">
    <w:abstractNumId w:val="1"/>
  </w:num>
  <w:num w:numId="6" w16cid:durableId="1387727377">
    <w:abstractNumId w:val="3"/>
  </w:num>
  <w:num w:numId="7" w16cid:durableId="1497066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24B8F"/>
    <w:rsid w:val="00083621"/>
    <w:rsid w:val="00084231"/>
    <w:rsid w:val="0009592B"/>
    <w:rsid w:val="000B606F"/>
    <w:rsid w:val="000B795B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81A75"/>
    <w:rsid w:val="001B59C5"/>
    <w:rsid w:val="001C6CCA"/>
    <w:rsid w:val="001D294A"/>
    <w:rsid w:val="001D65FD"/>
    <w:rsid w:val="002017E4"/>
    <w:rsid w:val="00206042"/>
    <w:rsid w:val="00215CCC"/>
    <w:rsid w:val="00251F2D"/>
    <w:rsid w:val="00267443"/>
    <w:rsid w:val="00297A18"/>
    <w:rsid w:val="002A5651"/>
    <w:rsid w:val="002A6C5E"/>
    <w:rsid w:val="002C591E"/>
    <w:rsid w:val="002E75F5"/>
    <w:rsid w:val="002F7560"/>
    <w:rsid w:val="002F7AA4"/>
    <w:rsid w:val="00340B45"/>
    <w:rsid w:val="00341BDD"/>
    <w:rsid w:val="00366B1B"/>
    <w:rsid w:val="003802A6"/>
    <w:rsid w:val="003B7161"/>
    <w:rsid w:val="003C3B0A"/>
    <w:rsid w:val="003C3D9D"/>
    <w:rsid w:val="003E4EBB"/>
    <w:rsid w:val="0040477A"/>
    <w:rsid w:val="00406274"/>
    <w:rsid w:val="004332F5"/>
    <w:rsid w:val="00443D88"/>
    <w:rsid w:val="00490A44"/>
    <w:rsid w:val="004E5A1D"/>
    <w:rsid w:val="004F108B"/>
    <w:rsid w:val="00506778"/>
    <w:rsid w:val="00506C26"/>
    <w:rsid w:val="0051739B"/>
    <w:rsid w:val="00522EEE"/>
    <w:rsid w:val="00525214"/>
    <w:rsid w:val="005439B6"/>
    <w:rsid w:val="0057295B"/>
    <w:rsid w:val="0057469E"/>
    <w:rsid w:val="005D30B4"/>
    <w:rsid w:val="005D773F"/>
    <w:rsid w:val="006040E7"/>
    <w:rsid w:val="00621705"/>
    <w:rsid w:val="006305AE"/>
    <w:rsid w:val="0066525C"/>
    <w:rsid w:val="006A224A"/>
    <w:rsid w:val="006A4292"/>
    <w:rsid w:val="006C21FF"/>
    <w:rsid w:val="006E2C7D"/>
    <w:rsid w:val="006F1C37"/>
    <w:rsid w:val="006F3554"/>
    <w:rsid w:val="006F3DB7"/>
    <w:rsid w:val="006F7ABC"/>
    <w:rsid w:val="00721ED4"/>
    <w:rsid w:val="007316CC"/>
    <w:rsid w:val="00736B3B"/>
    <w:rsid w:val="00736BAE"/>
    <w:rsid w:val="00737D3A"/>
    <w:rsid w:val="0077246A"/>
    <w:rsid w:val="00783EB6"/>
    <w:rsid w:val="00794CD1"/>
    <w:rsid w:val="00795028"/>
    <w:rsid w:val="00796171"/>
    <w:rsid w:val="007A6563"/>
    <w:rsid w:val="007F3BF6"/>
    <w:rsid w:val="00802F74"/>
    <w:rsid w:val="0081212D"/>
    <w:rsid w:val="00825C2A"/>
    <w:rsid w:val="00863D75"/>
    <w:rsid w:val="008672C1"/>
    <w:rsid w:val="00873B16"/>
    <w:rsid w:val="008956C9"/>
    <w:rsid w:val="008A72F6"/>
    <w:rsid w:val="008B2581"/>
    <w:rsid w:val="008D6C23"/>
    <w:rsid w:val="008E2890"/>
    <w:rsid w:val="009052F9"/>
    <w:rsid w:val="00927CE6"/>
    <w:rsid w:val="0096039E"/>
    <w:rsid w:val="00960698"/>
    <w:rsid w:val="0096378B"/>
    <w:rsid w:val="00972908"/>
    <w:rsid w:val="00977C1A"/>
    <w:rsid w:val="009A05B1"/>
    <w:rsid w:val="009A2941"/>
    <w:rsid w:val="009A6260"/>
    <w:rsid w:val="009B4828"/>
    <w:rsid w:val="009C51FF"/>
    <w:rsid w:val="009E2E18"/>
    <w:rsid w:val="009F1050"/>
    <w:rsid w:val="00A35A04"/>
    <w:rsid w:val="00A51262"/>
    <w:rsid w:val="00A83FE4"/>
    <w:rsid w:val="00AA7090"/>
    <w:rsid w:val="00AB2232"/>
    <w:rsid w:val="00AB2328"/>
    <w:rsid w:val="00AB3669"/>
    <w:rsid w:val="00AB6688"/>
    <w:rsid w:val="00AC7D52"/>
    <w:rsid w:val="00B03056"/>
    <w:rsid w:val="00B2372E"/>
    <w:rsid w:val="00B348AA"/>
    <w:rsid w:val="00B40388"/>
    <w:rsid w:val="00B464E3"/>
    <w:rsid w:val="00B538A1"/>
    <w:rsid w:val="00B64D5E"/>
    <w:rsid w:val="00B73269"/>
    <w:rsid w:val="00B76182"/>
    <w:rsid w:val="00BE075F"/>
    <w:rsid w:val="00BE47A5"/>
    <w:rsid w:val="00BE5AE5"/>
    <w:rsid w:val="00C00A7A"/>
    <w:rsid w:val="00C03CE8"/>
    <w:rsid w:val="00C13587"/>
    <w:rsid w:val="00C56468"/>
    <w:rsid w:val="00C648CB"/>
    <w:rsid w:val="00C64DF2"/>
    <w:rsid w:val="00CA5F88"/>
    <w:rsid w:val="00CB5627"/>
    <w:rsid w:val="00CE3880"/>
    <w:rsid w:val="00D001B4"/>
    <w:rsid w:val="00D04348"/>
    <w:rsid w:val="00D04E6C"/>
    <w:rsid w:val="00D0778A"/>
    <w:rsid w:val="00D117A5"/>
    <w:rsid w:val="00D12BD3"/>
    <w:rsid w:val="00D15BF3"/>
    <w:rsid w:val="00D16A48"/>
    <w:rsid w:val="00D274E5"/>
    <w:rsid w:val="00D32B99"/>
    <w:rsid w:val="00D36DD4"/>
    <w:rsid w:val="00D37C04"/>
    <w:rsid w:val="00D804A5"/>
    <w:rsid w:val="00D805DA"/>
    <w:rsid w:val="00DA45D5"/>
    <w:rsid w:val="00DA4ECD"/>
    <w:rsid w:val="00DA65EA"/>
    <w:rsid w:val="00DC3AC3"/>
    <w:rsid w:val="00DC79F4"/>
    <w:rsid w:val="00DE28ED"/>
    <w:rsid w:val="00DF0600"/>
    <w:rsid w:val="00E064DE"/>
    <w:rsid w:val="00E47E1D"/>
    <w:rsid w:val="00E62402"/>
    <w:rsid w:val="00E64144"/>
    <w:rsid w:val="00E65131"/>
    <w:rsid w:val="00E86032"/>
    <w:rsid w:val="00EC7C1A"/>
    <w:rsid w:val="00F22626"/>
    <w:rsid w:val="00F27920"/>
    <w:rsid w:val="00F3263B"/>
    <w:rsid w:val="00F53826"/>
    <w:rsid w:val="00F85AA9"/>
    <w:rsid w:val="00FA7C4E"/>
    <w:rsid w:val="00FD3E50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69813C3232D94C82B0611F8D06CC1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1DC9C-F2C2-45C7-A07F-53C70BE31BD3}"/>
      </w:docPartPr>
      <w:docPartBody>
        <w:p w:rsidR="002A52D5" w:rsidRDefault="008A40B4" w:rsidP="008A40B4">
          <w:pPr>
            <w:pStyle w:val="69813C3232D94C82B0611F8D06CC1D747"/>
          </w:pPr>
          <w:r w:rsidRPr="00F22626">
            <w:rPr>
              <w:rStyle w:val="PlaceholderText"/>
              <w:color w:val="000000" w:themeColor="text1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9207C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05808B41BC4DFDADCAADD18B4C8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79838-A379-40ED-B566-411D30A3BAC9}"/>
      </w:docPartPr>
      <w:docPartBody>
        <w:p w:rsidR="00000000" w:rsidRDefault="000A5A47" w:rsidP="000A5A47">
          <w:pPr>
            <w:pStyle w:val="A705808B41BC4DFDADCAADD18B4C81A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D185CA13841041C6AB32C33256AE4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896C43-0F2E-4994-BD15-F39A3918A781}"/>
      </w:docPartPr>
      <w:docPartBody>
        <w:p w:rsidR="00000000" w:rsidRDefault="000A5A47" w:rsidP="000A5A47">
          <w:pPr>
            <w:pStyle w:val="D185CA13841041C6AB32C33256AE49D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  <w:docPart>
      <w:docPartPr>
        <w:name w:val="3204D8A2A9D94EAEB918E8E1CC39B8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C4FFA-50B6-4FDD-A088-66B9A243C93F}"/>
      </w:docPartPr>
      <w:docPartBody>
        <w:p w:rsidR="00000000" w:rsidRDefault="000A5A47" w:rsidP="000A5A47">
          <w:pPr>
            <w:pStyle w:val="3204D8A2A9D94EAEB918E8E1CC39B8B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01D99"/>
    <w:rsid w:val="00034923"/>
    <w:rsid w:val="000757F8"/>
    <w:rsid w:val="00084231"/>
    <w:rsid w:val="000A5A47"/>
    <w:rsid w:val="00101990"/>
    <w:rsid w:val="00120857"/>
    <w:rsid w:val="001E51E4"/>
    <w:rsid w:val="00295992"/>
    <w:rsid w:val="002A52D5"/>
    <w:rsid w:val="002C1323"/>
    <w:rsid w:val="0038367A"/>
    <w:rsid w:val="00644B10"/>
    <w:rsid w:val="006532CF"/>
    <w:rsid w:val="008A40B4"/>
    <w:rsid w:val="008A5765"/>
    <w:rsid w:val="009207C3"/>
    <w:rsid w:val="009A200C"/>
    <w:rsid w:val="00A116DC"/>
    <w:rsid w:val="00A303A0"/>
    <w:rsid w:val="00A318CD"/>
    <w:rsid w:val="00A84486"/>
    <w:rsid w:val="00BC366A"/>
    <w:rsid w:val="00CD6295"/>
    <w:rsid w:val="00D36362"/>
    <w:rsid w:val="00E3242D"/>
    <w:rsid w:val="00E64144"/>
    <w:rsid w:val="00F53441"/>
    <w:rsid w:val="00F661B1"/>
    <w:rsid w:val="00FD2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5A47"/>
    <w:rPr>
      <w:color w:val="808080"/>
    </w:rPr>
  </w:style>
  <w:style w:type="paragraph" w:customStyle="1" w:styleId="A705808B41BC4DFDADCAADD18B4C81A6">
    <w:name w:val="A705808B41BC4DFDADCAADD18B4C81A6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69813C3232D94C82B0611F8D06CC1D747">
    <w:name w:val="69813C3232D94C82B0611F8D06CC1D747"/>
    <w:rsid w:val="008A40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85CA13841041C6AB32C33256AE49D8">
    <w:name w:val="D185CA13841041C6AB32C33256AE49D8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04D8A2A9D94EAEB918E8E1CC39B8BA">
    <w:name w:val="3204D8A2A9D94EAEB918E8E1CC39B8BA"/>
    <w:rsid w:val="000A5A4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C4E13C5B95405FB18A262834B491DF">
    <w:name w:val="56C4E13C5B95405FB18A262834B491DF"/>
    <w:rsid w:val="000757F8"/>
    <w:rPr>
      <w:kern w:val="2"/>
      <w14:ligatures w14:val="standardContextual"/>
    </w:rPr>
  </w:style>
  <w:style w:type="paragraph" w:customStyle="1" w:styleId="BB12B0980F394BCC9510E09AD779FFD4">
    <w:name w:val="BB12B0980F394BCC9510E09AD779FFD4"/>
    <w:rsid w:val="000757F8"/>
    <w:rPr>
      <w:kern w:val="2"/>
      <w14:ligatures w14:val="standardContextual"/>
    </w:rPr>
  </w:style>
  <w:style w:type="paragraph" w:customStyle="1" w:styleId="1DB5E5AC7A4147EEB775230715BBE0B1">
    <w:name w:val="1DB5E5AC7A4147EEB775230715BBE0B1"/>
    <w:rsid w:val="000757F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779c9a763a7c99da0fae183e039b74d6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3cfa1721abcf74da0c041ab22dbf4001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00F488-C975-4D33-829C-2C19FCE553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40a9b46-78a3-4ec3-aaf9-cb265e8b4d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David Bradberry</cp:lastModifiedBy>
  <cp:revision>2</cp:revision>
  <cp:lastPrinted>2022-07-25T16:58:00Z</cp:lastPrinted>
  <dcterms:created xsi:type="dcterms:W3CDTF">2024-11-03T16:13:00Z</dcterms:created>
  <dcterms:modified xsi:type="dcterms:W3CDTF">2024-11-03T16:13:00Z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